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826" w:rsidRDefault="00910869">
      <w:r>
        <w:tab/>
      </w:r>
      <w:r>
        <w:tab/>
      </w:r>
      <w:r>
        <w:tab/>
      </w:r>
      <w:r>
        <w:tab/>
      </w:r>
    </w:p>
    <w:p w:rsidR="00910869" w:rsidRDefault="00910869"/>
    <w:p w:rsidR="00120686" w:rsidRPr="00120686" w:rsidRDefault="00910869" w:rsidP="00120686">
      <w:pPr>
        <w:rPr>
          <w:rFonts w:ascii="Arial" w:hAnsi="Arial" w:cs="Arial"/>
          <w:sz w:val="24"/>
          <w:szCs w:val="24"/>
        </w:rPr>
      </w:pPr>
      <w:r w:rsidRPr="00120686">
        <w:rPr>
          <w:rFonts w:ascii="Arial" w:hAnsi="Arial" w:cs="Arial"/>
          <w:b/>
          <w:sz w:val="24"/>
          <w:szCs w:val="24"/>
        </w:rPr>
        <w:t xml:space="preserve">ACO </w:t>
      </w:r>
      <w:proofErr w:type="spellStart"/>
      <w:r w:rsidRPr="00120686">
        <w:rPr>
          <w:rFonts w:ascii="Arial" w:hAnsi="Arial" w:cs="Arial"/>
          <w:b/>
          <w:sz w:val="24"/>
          <w:szCs w:val="24"/>
        </w:rPr>
        <w:t>TopTek</w:t>
      </w:r>
      <w:proofErr w:type="spellEnd"/>
      <w:r w:rsidRPr="00120686">
        <w:rPr>
          <w:rFonts w:ascii="Arial" w:hAnsi="Arial" w:cs="Arial"/>
          <w:b/>
          <w:sz w:val="24"/>
          <w:szCs w:val="24"/>
        </w:rPr>
        <w:t>®,</w:t>
      </w:r>
      <w:r w:rsidR="00120686" w:rsidRPr="00120686">
        <w:rPr>
          <w:rFonts w:ascii="Arial" w:hAnsi="Arial" w:cs="Arial"/>
          <w:sz w:val="24"/>
          <w:szCs w:val="24"/>
        </w:rPr>
        <w:t xml:space="preserve"> poklopac </w:t>
      </w:r>
      <w:proofErr w:type="spellStart"/>
      <w:r w:rsidR="00120686" w:rsidRPr="00120686">
        <w:rPr>
          <w:rFonts w:ascii="Arial" w:hAnsi="Arial" w:cs="Arial"/>
          <w:sz w:val="24"/>
          <w:szCs w:val="24"/>
        </w:rPr>
        <w:t>aluminijum</w:t>
      </w:r>
      <w:proofErr w:type="spellEnd"/>
      <w:r w:rsidR="00653FE4">
        <w:rPr>
          <w:rFonts w:ascii="Arial" w:hAnsi="Arial" w:cs="Arial"/>
          <w:sz w:val="24"/>
          <w:szCs w:val="24"/>
        </w:rPr>
        <w:t xml:space="preserve">; </w:t>
      </w:r>
      <w:r w:rsidR="00120686" w:rsidRPr="00120686">
        <w:rPr>
          <w:rFonts w:ascii="Arial" w:hAnsi="Arial" w:cs="Arial"/>
          <w:sz w:val="24"/>
          <w:szCs w:val="24"/>
        </w:rPr>
        <w:t xml:space="preserve">klasa </w:t>
      </w:r>
      <w:r w:rsidR="00653FE4">
        <w:rPr>
          <w:rFonts w:ascii="Arial" w:hAnsi="Arial" w:cs="Arial"/>
          <w:sz w:val="24"/>
          <w:szCs w:val="24"/>
        </w:rPr>
        <w:t>M125</w:t>
      </w:r>
      <w:r w:rsidR="00120686" w:rsidRPr="00120686">
        <w:rPr>
          <w:rFonts w:ascii="Arial" w:hAnsi="Arial" w:cs="Arial"/>
          <w:sz w:val="24"/>
          <w:szCs w:val="24"/>
        </w:rPr>
        <w:t>/</w:t>
      </w:r>
      <w:r w:rsidR="00A1569B">
        <w:rPr>
          <w:rFonts w:ascii="Arial" w:hAnsi="Arial" w:cs="Arial"/>
          <w:sz w:val="24"/>
          <w:szCs w:val="24"/>
        </w:rPr>
        <w:t>5</w:t>
      </w:r>
      <w:r w:rsidR="0078295A">
        <w:rPr>
          <w:rFonts w:ascii="Arial" w:hAnsi="Arial" w:cs="Arial"/>
          <w:sz w:val="24"/>
          <w:szCs w:val="24"/>
        </w:rPr>
        <w:t>0 kN</w:t>
      </w:r>
      <w:r w:rsidR="00120686" w:rsidRPr="00120686">
        <w:rPr>
          <w:rFonts w:ascii="Arial" w:hAnsi="Arial" w:cs="Arial"/>
          <w:sz w:val="24"/>
          <w:szCs w:val="24"/>
        </w:rPr>
        <w:t xml:space="preserve">, </w:t>
      </w:r>
      <w:r w:rsidR="002E200C">
        <w:rPr>
          <w:rFonts w:ascii="Arial" w:hAnsi="Arial" w:cs="Arial"/>
          <w:sz w:val="24"/>
          <w:szCs w:val="24"/>
        </w:rPr>
        <w:t>6</w:t>
      </w:r>
      <w:r w:rsidR="00A76C70">
        <w:rPr>
          <w:rFonts w:ascii="Arial" w:hAnsi="Arial" w:cs="Arial"/>
          <w:sz w:val="24"/>
          <w:szCs w:val="24"/>
        </w:rPr>
        <w:t>0</w:t>
      </w:r>
      <w:r w:rsidR="00A7467B">
        <w:rPr>
          <w:rFonts w:ascii="Arial" w:hAnsi="Arial" w:cs="Arial"/>
          <w:sz w:val="24"/>
          <w:szCs w:val="24"/>
        </w:rPr>
        <w:t>0</w:t>
      </w:r>
      <w:r w:rsidR="00120686" w:rsidRPr="00120686">
        <w:rPr>
          <w:rFonts w:ascii="Arial" w:hAnsi="Arial" w:cs="Arial"/>
          <w:sz w:val="24"/>
          <w:szCs w:val="24"/>
        </w:rPr>
        <w:t>x</w:t>
      </w:r>
      <w:r w:rsidR="00A65C8D">
        <w:rPr>
          <w:rFonts w:ascii="Arial" w:hAnsi="Arial" w:cs="Arial"/>
          <w:sz w:val="24"/>
          <w:szCs w:val="24"/>
        </w:rPr>
        <w:t>80</w:t>
      </w:r>
      <w:r w:rsidR="00120686" w:rsidRPr="00120686">
        <w:rPr>
          <w:rFonts w:ascii="Arial" w:hAnsi="Arial" w:cs="Arial"/>
          <w:sz w:val="24"/>
          <w:szCs w:val="24"/>
        </w:rPr>
        <w:t>0mm.</w:t>
      </w:r>
    </w:p>
    <w:p w:rsidR="00811B5F" w:rsidRDefault="00811B5F" w:rsidP="00811B5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poklopac za ispunu i ugradnju odabrane završne</w:t>
      </w:r>
    </w:p>
    <w:p w:rsidR="00811B5F" w:rsidRDefault="00811B5F" w:rsidP="00811B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obloge (kamene ploče, betonske ploče, keramika...)</w:t>
      </w:r>
    </w:p>
    <w:p w:rsidR="00811B5F" w:rsidRDefault="00811B5F" w:rsidP="00811B5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Vodotjesan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plinotjesan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11B5F" w:rsidRDefault="00811B5F" w:rsidP="00811B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Građevinske dimenzije rama  698x</w:t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98x72,5mm</w:t>
      </w:r>
    </w:p>
    <w:p w:rsidR="00811B5F" w:rsidRDefault="00811B5F" w:rsidP="00811B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Svijetli otvor poklopca 600x8</w:t>
      </w:r>
      <w:r>
        <w:rPr>
          <w:rFonts w:ascii="Arial" w:hAnsi="Arial" w:cs="Arial"/>
          <w:sz w:val="24"/>
          <w:szCs w:val="24"/>
        </w:rPr>
        <w:t>00mm.</w:t>
      </w:r>
    </w:p>
    <w:p w:rsidR="00811B5F" w:rsidRDefault="00811B5F" w:rsidP="00811B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Raspoloživa visina za završnu oblogu je 15 mm.</w:t>
      </w:r>
    </w:p>
    <w:p w:rsidR="00811B5F" w:rsidRDefault="00811B5F" w:rsidP="00811B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Materijal aluminij.</w:t>
      </w:r>
    </w:p>
    <w:p w:rsidR="00811B5F" w:rsidRDefault="00811B5F" w:rsidP="00811B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 opterećenja M125/50 kN prema BAS EN 124.</w:t>
      </w:r>
    </w:p>
    <w:p w:rsidR="00811B5F" w:rsidRDefault="00811B5F" w:rsidP="00811B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 priborom za otvaranje.</w:t>
      </w:r>
    </w:p>
    <w:p w:rsidR="00811B5F" w:rsidRDefault="00811B5F" w:rsidP="00811B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Težina: 12,97</w:t>
      </w:r>
      <w:r>
        <w:rPr>
          <w:rFonts w:ascii="Arial" w:hAnsi="Arial" w:cs="Arial"/>
          <w:sz w:val="24"/>
          <w:szCs w:val="24"/>
        </w:rPr>
        <w:t xml:space="preserve"> kg.</w:t>
      </w:r>
    </w:p>
    <w:p w:rsidR="00811B5F" w:rsidRDefault="00811B5F" w:rsidP="00811B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ugradnja prema uputama proizvođača.</w:t>
      </w:r>
    </w:p>
    <w:p w:rsidR="00811B5F" w:rsidRDefault="00811B5F" w:rsidP="00120686">
      <w:pPr>
        <w:rPr>
          <w:rFonts w:ascii="Arial" w:hAnsi="Arial" w:cs="Arial"/>
          <w:sz w:val="24"/>
          <w:szCs w:val="24"/>
        </w:rPr>
      </w:pPr>
    </w:p>
    <w:p w:rsidR="00811B5F" w:rsidRDefault="00811B5F" w:rsidP="00120686">
      <w:pPr>
        <w:rPr>
          <w:rFonts w:ascii="Arial" w:hAnsi="Arial" w:cs="Arial"/>
          <w:sz w:val="24"/>
          <w:szCs w:val="24"/>
        </w:rPr>
      </w:pPr>
    </w:p>
    <w:p w:rsidR="00811B5F" w:rsidRDefault="00811B5F" w:rsidP="00120686">
      <w:pPr>
        <w:rPr>
          <w:rFonts w:ascii="Arial" w:hAnsi="Arial" w:cs="Arial"/>
          <w:sz w:val="24"/>
          <w:szCs w:val="24"/>
        </w:rPr>
      </w:pPr>
    </w:p>
    <w:sectPr w:rsidR="00811B5F" w:rsidSect="00C93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69"/>
    <w:rsid w:val="00120686"/>
    <w:rsid w:val="002E200C"/>
    <w:rsid w:val="0051130A"/>
    <w:rsid w:val="00653FE4"/>
    <w:rsid w:val="007171AD"/>
    <w:rsid w:val="0078295A"/>
    <w:rsid w:val="00811B5F"/>
    <w:rsid w:val="00831898"/>
    <w:rsid w:val="00910869"/>
    <w:rsid w:val="00973341"/>
    <w:rsid w:val="00A1569B"/>
    <w:rsid w:val="00A65C8D"/>
    <w:rsid w:val="00A7467B"/>
    <w:rsid w:val="00A76C70"/>
    <w:rsid w:val="00BD4EEB"/>
    <w:rsid w:val="00C50FA9"/>
    <w:rsid w:val="00C93826"/>
    <w:rsid w:val="00D703A4"/>
    <w:rsid w:val="00ED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A23CB-260F-4829-B41C-616E9254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8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abukva</dc:creator>
  <cp:lastModifiedBy>Armin Vladavić</cp:lastModifiedBy>
  <cp:revision>3</cp:revision>
  <dcterms:created xsi:type="dcterms:W3CDTF">2016-10-14T13:02:00Z</dcterms:created>
  <dcterms:modified xsi:type="dcterms:W3CDTF">2016-10-17T11:11:00Z</dcterms:modified>
</cp:coreProperties>
</file>