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368A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AF1DE6">
        <w:rPr>
          <w:rFonts w:ascii="Arial" w:hAnsi="Arial" w:cs="Arial"/>
          <w:sz w:val="24"/>
          <w:szCs w:val="24"/>
        </w:rPr>
        <w:t>635</w:t>
      </w:r>
      <w:r w:rsidRPr="006B3AEC">
        <w:rPr>
          <w:rFonts w:ascii="Arial" w:hAnsi="Arial" w:cs="Arial"/>
          <w:sz w:val="24"/>
          <w:szCs w:val="24"/>
        </w:rPr>
        <w:t>x</w:t>
      </w:r>
      <w:r w:rsidR="00AF1DE6">
        <w:rPr>
          <w:rFonts w:ascii="Arial" w:hAnsi="Arial" w:cs="Arial"/>
          <w:sz w:val="24"/>
          <w:szCs w:val="24"/>
        </w:rPr>
        <w:t>635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30368A" w:rsidRPr="006B3AEC" w:rsidRDefault="0030368A" w:rsidP="0030368A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3AEC" w:rsidRPr="006B3AEC">
        <w:rPr>
          <w:rFonts w:ascii="Arial" w:hAnsi="Arial" w:cs="Arial"/>
          <w:sz w:val="24"/>
          <w:szCs w:val="24"/>
        </w:rPr>
        <w:t>kupna visina</w:t>
      </w:r>
      <w:r w:rsidR="00831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poklopca </w:t>
      </w:r>
      <w:r w:rsidR="008317D6">
        <w:rPr>
          <w:rFonts w:ascii="Arial" w:hAnsi="Arial" w:cs="Arial"/>
          <w:sz w:val="24"/>
          <w:szCs w:val="24"/>
        </w:rPr>
        <w:t xml:space="preserve">za ispunu </w:t>
      </w:r>
      <w:r>
        <w:rPr>
          <w:rFonts w:ascii="Arial" w:hAnsi="Arial" w:cs="Arial"/>
          <w:sz w:val="24"/>
          <w:szCs w:val="24"/>
        </w:rPr>
        <w:t xml:space="preserve">je </w:t>
      </w:r>
      <w:r w:rsidR="00A85F00">
        <w:rPr>
          <w:rFonts w:ascii="Arial" w:hAnsi="Arial" w:cs="Arial"/>
          <w:sz w:val="24"/>
          <w:szCs w:val="24"/>
        </w:rPr>
        <w:t>1</w:t>
      </w:r>
      <w:r w:rsidR="00AF1DE6">
        <w:rPr>
          <w:rFonts w:ascii="Arial" w:hAnsi="Arial" w:cs="Arial"/>
          <w:sz w:val="24"/>
          <w:szCs w:val="24"/>
        </w:rPr>
        <w:t>4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AF1DE6">
        <w:rPr>
          <w:rFonts w:ascii="Arial" w:hAnsi="Arial" w:cs="Arial"/>
          <w:sz w:val="24"/>
          <w:szCs w:val="24"/>
        </w:rPr>
        <w:t>745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AF1DE6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AF1DE6">
        <w:rPr>
          <w:rFonts w:ascii="Arial" w:hAnsi="Arial" w:cs="Arial"/>
          <w:sz w:val="24"/>
          <w:szCs w:val="24"/>
        </w:rPr>
        <w:t>635</w:t>
      </w:r>
      <w:r w:rsidR="00E025AD">
        <w:rPr>
          <w:rFonts w:ascii="Arial" w:hAnsi="Arial" w:cs="Arial"/>
          <w:sz w:val="24"/>
          <w:szCs w:val="24"/>
        </w:rPr>
        <w:t>x</w:t>
      </w:r>
      <w:r w:rsidR="00AF1DE6">
        <w:rPr>
          <w:rFonts w:ascii="Arial" w:hAnsi="Arial" w:cs="Arial"/>
          <w:sz w:val="24"/>
          <w:szCs w:val="24"/>
        </w:rPr>
        <w:t>635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F1DE6">
        <w:rPr>
          <w:rFonts w:ascii="Arial" w:hAnsi="Arial" w:cs="Arial"/>
          <w:sz w:val="24"/>
          <w:szCs w:val="24"/>
        </w:rPr>
        <w:t>22</w:t>
      </w:r>
      <w:r w:rsidR="00480FF7">
        <w:rPr>
          <w:rFonts w:ascii="Arial" w:hAnsi="Arial" w:cs="Arial"/>
          <w:sz w:val="24"/>
          <w:szCs w:val="24"/>
        </w:rPr>
        <w:t>,</w:t>
      </w:r>
      <w:r w:rsidR="00AF1DE6">
        <w:rPr>
          <w:rFonts w:ascii="Arial" w:hAnsi="Arial" w:cs="Arial"/>
          <w:sz w:val="24"/>
          <w:szCs w:val="24"/>
        </w:rPr>
        <w:t>35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3730B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0368A"/>
    <w:rsid w:val="003B5A26"/>
    <w:rsid w:val="003F6D72"/>
    <w:rsid w:val="00480FF7"/>
    <w:rsid w:val="00537606"/>
    <w:rsid w:val="0055183E"/>
    <w:rsid w:val="005F48EC"/>
    <w:rsid w:val="006B3AEC"/>
    <w:rsid w:val="0071204C"/>
    <w:rsid w:val="008317D6"/>
    <w:rsid w:val="00843B77"/>
    <w:rsid w:val="009D3E68"/>
    <w:rsid w:val="00A34FC1"/>
    <w:rsid w:val="00A85F00"/>
    <w:rsid w:val="00AF1DE6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2016-10-20T11:52:00Z</dcterms:created>
  <dcterms:modified xsi:type="dcterms:W3CDTF">2016-11-02T12:17:00Z</dcterms:modified>
</cp:coreProperties>
</file>