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7B" w:rsidRPr="007C3814" w:rsidRDefault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7C3814">
        <w:rPr>
          <w:rFonts w:ascii="Arial" w:hAnsi="Arial" w:cs="Arial"/>
          <w:sz w:val="24"/>
          <w:szCs w:val="24"/>
        </w:rPr>
        <w:t>PAVING GS</w:t>
      </w:r>
      <w:r w:rsidR="002C3EAF">
        <w:rPr>
          <w:rFonts w:ascii="Arial" w:hAnsi="Arial" w:cs="Arial"/>
          <w:sz w:val="24"/>
          <w:szCs w:val="24"/>
        </w:rPr>
        <w:t xml:space="preserve"> 120</w:t>
      </w:r>
      <w:r w:rsidRPr="007C3814">
        <w:rPr>
          <w:rFonts w:ascii="Arial" w:hAnsi="Arial" w:cs="Arial"/>
          <w:sz w:val="24"/>
          <w:szCs w:val="24"/>
        </w:rPr>
        <w:t xml:space="preserve"> pocinčani</w:t>
      </w:r>
      <w:r>
        <w:rPr>
          <w:rFonts w:ascii="Arial" w:hAnsi="Arial" w:cs="Arial"/>
          <w:sz w:val="24"/>
          <w:szCs w:val="24"/>
        </w:rPr>
        <w:t xml:space="preserve"> poklopac; klasa </w:t>
      </w:r>
      <w:r w:rsidR="009775C7">
        <w:rPr>
          <w:rFonts w:ascii="Arial" w:hAnsi="Arial" w:cs="Arial"/>
          <w:sz w:val="24"/>
          <w:szCs w:val="24"/>
        </w:rPr>
        <w:t>C250</w:t>
      </w:r>
      <w:r w:rsidRPr="007C3814">
        <w:rPr>
          <w:rFonts w:ascii="Arial" w:hAnsi="Arial" w:cs="Arial"/>
          <w:sz w:val="24"/>
          <w:szCs w:val="24"/>
        </w:rPr>
        <w:t xml:space="preserve">, </w:t>
      </w:r>
      <w:r w:rsidR="0095372F">
        <w:rPr>
          <w:rFonts w:ascii="Arial" w:hAnsi="Arial" w:cs="Arial"/>
          <w:sz w:val="24"/>
          <w:szCs w:val="24"/>
        </w:rPr>
        <w:t>3</w:t>
      </w:r>
      <w:r w:rsidRPr="007C3814">
        <w:rPr>
          <w:rFonts w:ascii="Arial" w:hAnsi="Arial" w:cs="Arial"/>
          <w:sz w:val="24"/>
          <w:szCs w:val="24"/>
        </w:rPr>
        <w:t>00x</w:t>
      </w:r>
      <w:r w:rsidR="0095372F">
        <w:rPr>
          <w:rFonts w:ascii="Arial" w:hAnsi="Arial" w:cs="Arial"/>
          <w:sz w:val="24"/>
          <w:szCs w:val="24"/>
        </w:rPr>
        <w:t>3</w:t>
      </w:r>
      <w:r w:rsidRPr="007C3814">
        <w:rPr>
          <w:rFonts w:ascii="Arial" w:hAnsi="Arial" w:cs="Arial"/>
          <w:sz w:val="24"/>
          <w:szCs w:val="24"/>
        </w:rPr>
        <w:t>00</w:t>
      </w:r>
      <w:r>
        <w:rPr>
          <w:rFonts w:ascii="Arial" w:hAnsi="Arial" w:cs="Arial"/>
          <w:sz w:val="24"/>
          <w:szCs w:val="24"/>
        </w:rPr>
        <w:t xml:space="preserve"> mm,</w:t>
      </w:r>
    </w:p>
    <w:p w:rsidR="007C3814" w:rsidRPr="006B3AEC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</w:t>
      </w:r>
      <w:r>
        <w:rPr>
          <w:rFonts w:ascii="Arial" w:hAnsi="Arial" w:cs="Arial"/>
          <w:sz w:val="24"/>
          <w:szCs w:val="24"/>
        </w:rPr>
        <w:t>,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izrađen od 3 mm debelog lima pocinčanog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čelika, sa ojačanjima navarenim ispod bazne</w:t>
      </w:r>
    </w:p>
    <w:p w:rsidR="007C3814" w:rsidRP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ploče koja garantuju klasu opterećenja prema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 w:rsidRPr="007C3814">
        <w:rPr>
          <w:rFonts w:ascii="Arial" w:hAnsi="Arial" w:cs="Arial"/>
          <w:sz w:val="24"/>
          <w:szCs w:val="24"/>
        </w:rPr>
        <w:t>BAS EN 124 bez bilo kakvog betoniranja</w:t>
      </w:r>
      <w:r>
        <w:rPr>
          <w:rFonts w:ascii="Arial" w:hAnsi="Arial" w:cs="Arial"/>
          <w:sz w:val="24"/>
          <w:szCs w:val="24"/>
        </w:rPr>
        <w:t>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1</w:t>
      </w:r>
      <w:r w:rsidR="002C3EAF">
        <w:rPr>
          <w:rFonts w:ascii="Arial" w:hAnsi="Arial" w:cs="Arial"/>
          <w:sz w:val="24"/>
          <w:szCs w:val="24"/>
        </w:rPr>
        <w:t>44</w:t>
      </w:r>
      <w:r>
        <w:rPr>
          <w:rFonts w:ascii="Arial" w:hAnsi="Arial" w:cs="Arial"/>
          <w:sz w:val="24"/>
          <w:szCs w:val="24"/>
        </w:rPr>
        <w:t>,0 mm.</w:t>
      </w:r>
    </w:p>
    <w:p w:rsidR="007C3814" w:rsidRDefault="007C3814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</w:t>
      </w:r>
      <w:r w:rsidR="002C3EAF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>0</w:t>
      </w:r>
      <w:r w:rsidRPr="006B3AEC"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rama/poklopca </w:t>
      </w:r>
      <w:r w:rsidR="0095372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 w:rsidRPr="006B3AEC">
        <w:rPr>
          <w:rFonts w:ascii="Arial" w:hAnsi="Arial" w:cs="Arial"/>
          <w:sz w:val="24"/>
          <w:szCs w:val="24"/>
        </w:rPr>
        <w:t>x</w:t>
      </w:r>
      <w:r w:rsidR="0095372F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3</w:t>
      </w:r>
      <w:r w:rsidR="002C3EA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mm.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>ankerisanje u okolnu oblogu.</w:t>
      </w:r>
    </w:p>
    <w:p w:rsidR="005443E1" w:rsidRDefault="005443E1" w:rsidP="007C3814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Svijetli otvor poklopca </w:t>
      </w:r>
      <w:r w:rsidR="009537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00x</w:t>
      </w:r>
      <w:r w:rsidR="0095372F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0mm. </w:t>
      </w:r>
    </w:p>
    <w:p w:rsidR="005443E1" w:rsidRDefault="005443E1" w:rsidP="005443E1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9775C7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5443E1" w:rsidRPr="006B3AEC" w:rsidRDefault="005443E1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9775C7">
        <w:rPr>
          <w:rFonts w:ascii="Arial" w:hAnsi="Arial" w:cs="Arial"/>
          <w:sz w:val="24"/>
          <w:szCs w:val="24"/>
        </w:rPr>
        <w:t>32,50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kg.</w:t>
      </w:r>
    </w:p>
    <w:p w:rsidR="007C3814" w:rsidRDefault="004303F3" w:rsidP="005443E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5443E1" w:rsidRPr="006B3AEC">
        <w:rPr>
          <w:rFonts w:ascii="Arial" w:hAnsi="Arial" w:cs="Arial"/>
          <w:sz w:val="24"/>
          <w:szCs w:val="24"/>
        </w:rPr>
        <w:t>nja prema uputama proizvođača</w:t>
      </w:r>
      <w:r w:rsidR="005443E1">
        <w:rPr>
          <w:rFonts w:ascii="Arial" w:hAnsi="Arial" w:cs="Arial"/>
          <w:sz w:val="24"/>
          <w:szCs w:val="24"/>
        </w:rPr>
        <w:t>.</w:t>
      </w:r>
    </w:p>
    <w:p w:rsidR="004303F3" w:rsidRDefault="004303F3" w:rsidP="005443E1">
      <w:pPr>
        <w:rPr>
          <w:rFonts w:ascii="Arial" w:hAnsi="Arial" w:cs="Arial"/>
          <w:sz w:val="24"/>
          <w:szCs w:val="24"/>
        </w:rPr>
      </w:pPr>
    </w:p>
    <w:sectPr w:rsidR="004303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814"/>
    <w:rsid w:val="002C3EAF"/>
    <w:rsid w:val="00316235"/>
    <w:rsid w:val="0038477B"/>
    <w:rsid w:val="004303F3"/>
    <w:rsid w:val="005443E1"/>
    <w:rsid w:val="007C3814"/>
    <w:rsid w:val="0095372F"/>
    <w:rsid w:val="0097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2D83CA-4768-47C2-8856-87B8DF63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2</cp:revision>
  <dcterms:created xsi:type="dcterms:W3CDTF">2017-01-05T12:03:00Z</dcterms:created>
  <dcterms:modified xsi:type="dcterms:W3CDTF">2017-01-05T12:03:00Z</dcterms:modified>
</cp:coreProperties>
</file>