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veličina 225 i 350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Dozvoljava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proofErr w:type="spellStart"/>
      <w:r w:rsidR="00D074C0" w:rsidRPr="001E26CE">
        <w:rPr>
          <w:rFonts w:ascii="Arial" w:hAnsi="Arial" w:cs="Arial"/>
          <w:bCs/>
          <w:lang w:val="hr-HR" w:eastAsia="hr-HR"/>
        </w:rPr>
        <w:t>u</w:t>
      </w:r>
      <w:r w:rsidRPr="001E26CE">
        <w:rPr>
          <w:rFonts w:ascii="Arial" w:hAnsi="Arial" w:cs="Arial"/>
          <w:bCs/>
          <w:lang w:val="hr-HR" w:eastAsia="hr-HR"/>
        </w:rPr>
        <w:t>livnom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rešetkom klase opterećenja </w:t>
      </w:r>
      <w:r w:rsidR="00FE2D2D">
        <w:rPr>
          <w:rFonts w:ascii="Arial" w:hAnsi="Arial" w:cs="Arial"/>
          <w:bCs/>
          <w:lang w:val="hr-HR" w:eastAsia="hr-HR"/>
        </w:rPr>
        <w:t>F900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>vanjskih dime</w:t>
      </w:r>
      <w:r w:rsidR="00662F5D">
        <w:rPr>
          <w:rFonts w:ascii="Arial" w:hAnsi="Arial" w:cs="Arial"/>
          <w:bCs/>
          <w:lang w:val="hr-HR" w:eastAsia="hr-HR"/>
        </w:rPr>
        <w:t xml:space="preserve">nzija </w:t>
      </w:r>
      <w:r w:rsidR="00FE2D2D">
        <w:rPr>
          <w:rFonts w:ascii="Arial" w:hAnsi="Arial" w:cs="Arial"/>
          <w:bCs/>
          <w:lang w:val="hr-HR" w:eastAsia="hr-HR"/>
        </w:rPr>
        <w:t xml:space="preserve">660x660 mm, visine 100 mm, širina </w:t>
      </w:r>
      <w:proofErr w:type="spellStart"/>
      <w:r w:rsidR="00FE2D2D">
        <w:rPr>
          <w:rFonts w:ascii="Arial" w:hAnsi="Arial" w:cs="Arial"/>
          <w:bCs/>
          <w:lang w:val="hr-HR" w:eastAsia="hr-HR"/>
        </w:rPr>
        <w:t>uljevnog</w:t>
      </w:r>
      <w:proofErr w:type="spellEnd"/>
      <w:r w:rsidR="00FE2D2D">
        <w:rPr>
          <w:rFonts w:ascii="Arial" w:hAnsi="Arial" w:cs="Arial"/>
          <w:bCs/>
          <w:lang w:val="hr-HR" w:eastAsia="hr-HR"/>
        </w:rPr>
        <w:t xml:space="preserve"> otvora 19 mm.</w:t>
      </w:r>
      <w:bookmarkStart w:id="0" w:name="_GoBack"/>
      <w:bookmarkEnd w:id="0"/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proofErr w:type="spellStart"/>
      <w:r>
        <w:rPr>
          <w:rFonts w:ascii="Arial" w:hAnsi="Arial" w:cs="Arial"/>
          <w:bCs/>
          <w:lang w:val="hr-HR" w:eastAsia="hr-HR"/>
        </w:rPr>
        <w:t>Ram</w:t>
      </w:r>
      <w:proofErr w:type="spellEnd"/>
      <w:r>
        <w:rPr>
          <w:rFonts w:ascii="Arial" w:hAnsi="Arial" w:cs="Arial"/>
          <w:bCs/>
          <w:lang w:val="hr-HR" w:eastAsia="hr-HR"/>
        </w:rPr>
        <w:t xml:space="preserve"> dimenzija:440x440 mm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480x480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>: 540 mm (sa rešetkom 640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FE2D2D">
        <w:rPr>
          <w:rFonts w:ascii="Arial" w:hAnsi="Arial" w:cs="Arial"/>
          <w:bCs/>
          <w:lang w:val="hr-HR" w:eastAsia="hr-HR"/>
        </w:rPr>
        <w:t>77,50</w:t>
      </w:r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437CD"/>
    <w:rsid w:val="00662F5D"/>
    <w:rsid w:val="00723F97"/>
    <w:rsid w:val="007F590D"/>
    <w:rsid w:val="00A713BD"/>
    <w:rsid w:val="00B222C6"/>
    <w:rsid w:val="00BD3B57"/>
    <w:rsid w:val="00BD5BBB"/>
    <w:rsid w:val="00C56BFA"/>
    <w:rsid w:val="00D074C0"/>
    <w:rsid w:val="00D730AD"/>
    <w:rsid w:val="00E32E40"/>
    <w:rsid w:val="00E610B5"/>
    <w:rsid w:val="00EA22FE"/>
    <w:rsid w:val="00EC0F5E"/>
    <w:rsid w:val="00EF1D5D"/>
    <w:rsid w:val="00F5276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2017-01-23T10:13:00Z</dcterms:created>
  <dcterms:modified xsi:type="dcterms:W3CDTF">2017-01-23T10:13:00Z</dcterms:modified>
</cp:coreProperties>
</file>