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4C6730">
        <w:rPr>
          <w:rFonts w:ascii="Arial" w:hAnsi="Arial" w:cs="Arial"/>
          <w:b/>
          <w:bCs/>
          <w:lang w:val="hr-HR" w:eastAsia="hr-HR"/>
        </w:rPr>
        <w:t>9</w:t>
      </w:r>
      <w:r w:rsidR="00DD012F">
        <w:rPr>
          <w:rFonts w:ascii="Arial" w:hAnsi="Arial" w:cs="Arial"/>
          <w:b/>
          <w:bCs/>
          <w:lang w:val="hr-HR" w:eastAsia="hr-HR"/>
        </w:rPr>
        <w:t>0</w:t>
      </w:r>
      <w:r w:rsidR="0085348C">
        <w:rPr>
          <w:rFonts w:ascii="Arial" w:hAnsi="Arial" w:cs="Arial"/>
          <w:b/>
          <w:bCs/>
          <w:lang w:val="hr-HR" w:eastAsia="hr-HR"/>
        </w:rPr>
        <w:t>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proofErr w:type="spellStart"/>
      <w:r w:rsidR="004971BF">
        <w:rPr>
          <w:rFonts w:ascii="Arial" w:hAnsi="Arial" w:cs="Arial"/>
          <w:b/>
        </w:rPr>
        <w:t>Guard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0A5805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proofErr w:type="spellStart"/>
      <w:r w:rsidR="004971BF">
        <w:rPr>
          <w:rFonts w:ascii="Arial" w:hAnsi="Arial" w:cs="Arial"/>
        </w:rPr>
        <w:t>Guard</w:t>
      </w:r>
      <w:proofErr w:type="spellEnd"/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0A5805">
        <w:rPr>
          <w:rFonts w:ascii="Arial" w:hAnsi="Arial" w:cs="Arial"/>
          <w:lang w:val="hr-HR" w:eastAsia="hr-HR"/>
        </w:rPr>
        <w:t>vruće cinčanog čelika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4971BF">
        <w:rPr>
          <w:rFonts w:ascii="Arial" w:hAnsi="Arial" w:cs="Arial"/>
          <w:lang w:val="hr-HR" w:eastAsia="hr-HR"/>
        </w:rPr>
        <w:t>10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4971BF">
        <w:rPr>
          <w:rFonts w:ascii="Arial" w:hAnsi="Arial" w:cs="Arial"/>
          <w:lang w:val="hr-HR" w:eastAsia="hr-HR"/>
        </w:rPr>
        <w:t>83,56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4C6730">
        <w:rPr>
          <w:rFonts w:ascii="Arial" w:hAnsi="Arial" w:cs="Arial"/>
          <w:lang w:val="hr-HR" w:eastAsia="hr-HR"/>
        </w:rPr>
        <w:t>4135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DD012F">
        <w:rPr>
          <w:rFonts w:ascii="Arial" w:hAnsi="Arial" w:cs="Arial"/>
          <w:lang w:val="hr-HR" w:eastAsia="hr-HR"/>
        </w:rPr>
        <w:t>1</w:t>
      </w:r>
      <w:r w:rsidR="00772190">
        <w:rPr>
          <w:rFonts w:ascii="Arial" w:hAnsi="Arial" w:cs="Arial"/>
          <w:lang w:val="hr-HR" w:eastAsia="hr-HR"/>
        </w:rPr>
        <w:t>2</w:t>
      </w:r>
      <w:r w:rsidR="00DD012F">
        <w:rPr>
          <w:rFonts w:ascii="Arial" w:hAnsi="Arial" w:cs="Arial"/>
          <w:lang w:val="hr-HR" w:eastAsia="hr-HR"/>
        </w:rPr>
        <w:t>70</w:t>
      </w:r>
      <w:r w:rsidR="00481DD5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4C6730">
        <w:rPr>
          <w:rFonts w:ascii="Arial" w:hAnsi="Arial" w:cs="Arial"/>
          <w:lang w:val="hr-HR" w:eastAsia="hr-HR"/>
        </w:rPr>
        <w:t>860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4C6730">
        <w:rPr>
          <w:rFonts w:ascii="Arial" w:hAnsi="Arial" w:cs="Arial"/>
          <w:lang w:val="hr-HR" w:eastAsia="hr-HR"/>
        </w:rPr>
        <w:t>600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4971BF">
        <w:rPr>
          <w:rFonts w:ascii="Arial" w:hAnsi="Arial" w:cs="Arial"/>
          <w:lang w:val="hr-HR" w:eastAsia="hr-HR"/>
        </w:rPr>
        <w:t>54,70</w:t>
      </w:r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A5805"/>
    <w:rsid w:val="000D4754"/>
    <w:rsid w:val="00107ACB"/>
    <w:rsid w:val="00152CBB"/>
    <w:rsid w:val="00160B6A"/>
    <w:rsid w:val="00160D3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4971BF"/>
    <w:rsid w:val="004C6730"/>
    <w:rsid w:val="00554D1F"/>
    <w:rsid w:val="00600DEF"/>
    <w:rsid w:val="00632B80"/>
    <w:rsid w:val="006437CD"/>
    <w:rsid w:val="00705877"/>
    <w:rsid w:val="00723F97"/>
    <w:rsid w:val="00744D62"/>
    <w:rsid w:val="00772190"/>
    <w:rsid w:val="007D42DD"/>
    <w:rsid w:val="007F590D"/>
    <w:rsid w:val="0085348C"/>
    <w:rsid w:val="00870093"/>
    <w:rsid w:val="00894F3E"/>
    <w:rsid w:val="008F1B6E"/>
    <w:rsid w:val="00985C44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DD012F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2017-01-20T10:29:00Z</dcterms:created>
  <dcterms:modified xsi:type="dcterms:W3CDTF">2017-01-20T10:29:00Z</dcterms:modified>
</cp:coreProperties>
</file>