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36" w:rsidRDefault="007E3D36" w:rsidP="007E3D36"/>
    <w:p w:rsidR="007E3D36" w:rsidRPr="007E3D36" w:rsidRDefault="007E3D36" w:rsidP="007E3D36">
      <w:pPr>
        <w:rPr>
          <w:rFonts w:ascii="News Gothic HR" w:hAnsi="News Gothic HR"/>
          <w:b/>
          <w:u w:val="single"/>
        </w:rPr>
      </w:pPr>
      <w:r w:rsidRPr="007E3D36">
        <w:rPr>
          <w:rFonts w:ascii="News Gothic HR" w:hAnsi="News Gothic HR"/>
          <w:b/>
          <w:u w:val="single"/>
        </w:rPr>
        <w:t>OPISNI TEKST ZA OLUČNJAK</w:t>
      </w:r>
    </w:p>
    <w:p w:rsidR="007E3D36" w:rsidRDefault="007E3D36" w:rsidP="007E3D36">
      <w:pPr>
        <w:rPr>
          <w:rFonts w:ascii="News Gothic HR" w:hAnsi="News Gothic HR"/>
          <w:b/>
        </w:rPr>
      </w:pPr>
    </w:p>
    <w:p w:rsidR="00E65989" w:rsidRDefault="007E3D36" w:rsidP="007E3D36">
      <w:pPr>
        <w:rPr>
          <w:rFonts w:ascii="News Gothic HR" w:hAnsi="News Gothic HR"/>
        </w:rPr>
      </w:pPr>
      <w:r w:rsidRPr="007E3D36">
        <w:rPr>
          <w:rFonts w:ascii="News Gothic HR" w:hAnsi="News Gothic HR"/>
          <w:b/>
        </w:rPr>
        <w:t xml:space="preserve">ACO </w:t>
      </w:r>
      <w:proofErr w:type="spellStart"/>
      <w:r w:rsidRPr="007E3D36">
        <w:rPr>
          <w:rFonts w:ascii="News Gothic HR" w:hAnsi="News Gothic HR"/>
          <w:b/>
        </w:rPr>
        <w:t>guss</w:t>
      </w:r>
      <w:proofErr w:type="spellEnd"/>
      <w:r w:rsidRPr="007E3D36">
        <w:rPr>
          <w:rFonts w:ascii="News Gothic HR" w:hAnsi="News Gothic HR"/>
        </w:rPr>
        <w:t xml:space="preserve"> </w:t>
      </w:r>
      <w:proofErr w:type="spellStart"/>
      <w:r w:rsidRPr="007E3D36">
        <w:rPr>
          <w:rFonts w:ascii="News Gothic HR" w:hAnsi="News Gothic HR"/>
        </w:rPr>
        <w:t>olučnjak</w:t>
      </w:r>
      <w:proofErr w:type="spellEnd"/>
      <w:r w:rsidRPr="007E3D36">
        <w:rPr>
          <w:rFonts w:ascii="News Gothic HR" w:hAnsi="News Gothic HR"/>
        </w:rPr>
        <w:t xml:space="preserve"> iz livenog</w:t>
      </w:r>
      <w:r>
        <w:rPr>
          <w:rFonts w:ascii="News Gothic HR" w:hAnsi="News Gothic HR"/>
        </w:rPr>
        <w:t xml:space="preserve"> </w:t>
      </w:r>
      <w:r w:rsidRPr="007E3D36">
        <w:rPr>
          <w:rFonts w:ascii="News Gothic HR" w:hAnsi="News Gothic HR"/>
        </w:rPr>
        <w:t>željeza sa</w:t>
      </w:r>
      <w:r w:rsidR="00E65989">
        <w:rPr>
          <w:rFonts w:ascii="News Gothic HR" w:hAnsi="News Gothic HR"/>
        </w:rPr>
        <w:t xml:space="preserve"> zaštitnim premazom,</w:t>
      </w:r>
      <w:r w:rsidRPr="007E3D36">
        <w:rPr>
          <w:rFonts w:ascii="News Gothic HR" w:hAnsi="News Gothic HR"/>
        </w:rPr>
        <w:t xml:space="preserve"> </w:t>
      </w:r>
    </w:p>
    <w:p w:rsidR="007E3D36" w:rsidRDefault="00E65989" w:rsidP="007E3D36">
      <w:pPr>
        <w:rPr>
          <w:rFonts w:ascii="News Gothic HR" w:hAnsi="News Gothic HR"/>
        </w:rPr>
      </w:pPr>
      <w:r>
        <w:rPr>
          <w:rFonts w:ascii="News Gothic HR" w:hAnsi="News Gothic HR"/>
        </w:rPr>
        <w:t xml:space="preserve">sa </w:t>
      </w:r>
      <w:r w:rsidR="007E3D36" w:rsidRPr="007E3D36">
        <w:rPr>
          <w:rFonts w:ascii="News Gothic HR" w:hAnsi="News Gothic HR"/>
        </w:rPr>
        <w:t>košarom za talog</w:t>
      </w:r>
      <w:r>
        <w:rPr>
          <w:rFonts w:ascii="News Gothic HR" w:hAnsi="News Gothic HR"/>
        </w:rPr>
        <w:t xml:space="preserve"> izrađenom od tvrdog PE</w:t>
      </w:r>
      <w:r w:rsidR="007E3D36">
        <w:rPr>
          <w:rFonts w:ascii="News Gothic HR" w:hAnsi="News Gothic HR"/>
        </w:rPr>
        <w:t>,</w:t>
      </w:r>
    </w:p>
    <w:p w:rsidR="00F35C72" w:rsidRPr="007E3D36" w:rsidRDefault="00F35C72" w:rsidP="007E3D36">
      <w:pPr>
        <w:rPr>
          <w:rFonts w:ascii="News Gothic HR" w:hAnsi="News Gothic HR"/>
        </w:rPr>
      </w:pPr>
      <w:r>
        <w:rPr>
          <w:rFonts w:ascii="News Gothic HR" w:hAnsi="News Gothic HR"/>
        </w:rPr>
        <w:t>sifonskim preljevom radi sprječavanja prodora neugodnih mirisa.</w:t>
      </w:r>
    </w:p>
    <w:p w:rsidR="007E3D36" w:rsidRPr="007E3D36" w:rsidRDefault="00F35C72" w:rsidP="007E3D36">
      <w:pPr>
        <w:spacing w:line="240" w:lineRule="auto"/>
        <w:rPr>
          <w:rFonts w:ascii="News Gothic HR" w:hAnsi="News Gothic HR"/>
        </w:rPr>
      </w:pPr>
      <w:r>
        <w:rPr>
          <w:rFonts w:ascii="News Gothic HR" w:hAnsi="News Gothic HR"/>
        </w:rPr>
        <w:t>P</w:t>
      </w:r>
      <w:r w:rsidR="007E3D36" w:rsidRPr="007E3D36">
        <w:rPr>
          <w:rFonts w:ascii="News Gothic HR" w:hAnsi="News Gothic HR"/>
        </w:rPr>
        <w:t xml:space="preserve">romjer ulaza </w:t>
      </w:r>
      <w:proofErr w:type="spellStart"/>
      <w:r w:rsidR="007E3D36" w:rsidRPr="007E3D36">
        <w:rPr>
          <w:rFonts w:ascii="News Gothic HR" w:hAnsi="News Gothic HR"/>
        </w:rPr>
        <w:t>olučne</w:t>
      </w:r>
      <w:proofErr w:type="spellEnd"/>
      <w:r w:rsidR="007E3D36" w:rsidRPr="007E3D36">
        <w:rPr>
          <w:rFonts w:ascii="News Gothic HR" w:hAnsi="News Gothic HR"/>
        </w:rPr>
        <w:t xml:space="preserve"> vertikale 12</w:t>
      </w:r>
      <w:r w:rsidR="00E65989">
        <w:rPr>
          <w:rFonts w:ascii="News Gothic HR" w:hAnsi="News Gothic HR"/>
        </w:rPr>
        <w:t>5</w:t>
      </w:r>
      <w:r w:rsidR="007E3D36" w:rsidRPr="007E3D36">
        <w:rPr>
          <w:rFonts w:ascii="News Gothic HR" w:hAnsi="News Gothic HR"/>
        </w:rPr>
        <w:t xml:space="preserve"> mm</w:t>
      </w:r>
      <w:r>
        <w:rPr>
          <w:rFonts w:ascii="News Gothic HR" w:hAnsi="News Gothic HR"/>
        </w:rPr>
        <w:t>,</w:t>
      </w:r>
    </w:p>
    <w:p w:rsidR="007E3D36" w:rsidRDefault="007E3D36" w:rsidP="007E3D36">
      <w:pPr>
        <w:rPr>
          <w:rFonts w:ascii="News Gothic HR" w:hAnsi="News Gothic HR"/>
        </w:rPr>
      </w:pPr>
      <w:r w:rsidRPr="007E3D36">
        <w:rPr>
          <w:rFonts w:ascii="News Gothic HR" w:hAnsi="News Gothic HR"/>
        </w:rPr>
        <w:t xml:space="preserve">ukupna visina </w:t>
      </w:r>
      <w:proofErr w:type="spellStart"/>
      <w:r w:rsidRPr="007E3D36">
        <w:rPr>
          <w:rFonts w:ascii="News Gothic HR" w:hAnsi="News Gothic HR"/>
        </w:rPr>
        <w:t>olučnjaka</w:t>
      </w:r>
      <w:proofErr w:type="spellEnd"/>
      <w:r w:rsidRPr="007E3D36">
        <w:rPr>
          <w:rFonts w:ascii="News Gothic HR" w:hAnsi="News Gothic HR"/>
        </w:rPr>
        <w:t xml:space="preserve"> </w:t>
      </w:r>
      <w:r w:rsidR="00E65989">
        <w:rPr>
          <w:rFonts w:ascii="News Gothic HR" w:hAnsi="News Gothic HR"/>
        </w:rPr>
        <w:t>700</w:t>
      </w:r>
      <w:r w:rsidRPr="007E3D36">
        <w:rPr>
          <w:rFonts w:ascii="News Gothic HR" w:hAnsi="News Gothic HR"/>
        </w:rPr>
        <w:t xml:space="preserve"> mm</w:t>
      </w:r>
      <w:r>
        <w:rPr>
          <w:rFonts w:ascii="News Gothic HR" w:hAnsi="News Gothic HR"/>
        </w:rPr>
        <w:t>.</w:t>
      </w:r>
    </w:p>
    <w:p w:rsidR="00E65989" w:rsidRDefault="00E65989" w:rsidP="007E3D36">
      <w:pPr>
        <w:rPr>
          <w:rFonts w:ascii="News Gothic HR" w:hAnsi="News Gothic HR"/>
        </w:rPr>
      </w:pPr>
      <w:r>
        <w:rPr>
          <w:rFonts w:ascii="News Gothic HR" w:hAnsi="News Gothic HR"/>
        </w:rPr>
        <w:t>Sa revizionim otvorom sa poklopcem za klasu nosivosti A15,</w:t>
      </w:r>
    </w:p>
    <w:p w:rsidR="00E65989" w:rsidRPr="007E3D36" w:rsidRDefault="00E65989" w:rsidP="007E3D36">
      <w:pPr>
        <w:rPr>
          <w:rFonts w:ascii="News Gothic HR" w:hAnsi="News Gothic HR"/>
        </w:rPr>
      </w:pPr>
      <w:r>
        <w:rPr>
          <w:rFonts w:ascii="News Gothic HR" w:hAnsi="News Gothic HR"/>
        </w:rPr>
        <w:t>Podesiv po visini pomoću nastavnih elemenata (zasebno se naručuju)</w:t>
      </w:r>
    </w:p>
    <w:p w:rsidR="00A5194C" w:rsidRDefault="007E3D36" w:rsidP="007E3D36">
      <w:pPr>
        <w:rPr>
          <w:rFonts w:ascii="News Gothic HR" w:hAnsi="News Gothic HR"/>
        </w:rPr>
      </w:pPr>
      <w:r w:rsidRPr="007E3D36">
        <w:rPr>
          <w:rFonts w:ascii="News Gothic HR" w:hAnsi="News Gothic HR"/>
        </w:rPr>
        <w:t>Izliv DN100, vertikalni.</w:t>
      </w:r>
    </w:p>
    <w:p w:rsidR="00E65989" w:rsidRDefault="00E65989" w:rsidP="007E3D36">
      <w:pPr>
        <w:rPr>
          <w:rFonts w:ascii="News Gothic HR" w:hAnsi="News Gothic HR"/>
        </w:rPr>
      </w:pPr>
      <w:r>
        <w:rPr>
          <w:rFonts w:ascii="News Gothic HR" w:hAnsi="News Gothic HR"/>
        </w:rPr>
        <w:t>Težina: 31,9 kg</w:t>
      </w:r>
    </w:p>
    <w:p w:rsidR="00E65989" w:rsidRDefault="007E3D36" w:rsidP="007E3D36">
      <w:pPr>
        <w:rPr>
          <w:rFonts w:ascii="News Gothic HR" w:hAnsi="News Gothic HR"/>
        </w:rPr>
      </w:pPr>
      <w:r>
        <w:rPr>
          <w:rFonts w:ascii="News Gothic HR" w:hAnsi="News Gothic HR"/>
        </w:rPr>
        <w:t xml:space="preserve">Art.br. </w:t>
      </w:r>
      <w:r w:rsidRPr="007E3D36">
        <w:rPr>
          <w:rFonts w:ascii="News Gothic HR" w:hAnsi="News Gothic HR"/>
        </w:rPr>
        <w:t>52</w:t>
      </w:r>
      <w:r w:rsidR="00E65989">
        <w:rPr>
          <w:rFonts w:ascii="News Gothic HR" w:hAnsi="News Gothic HR"/>
        </w:rPr>
        <w:t>22</w:t>
      </w:r>
      <w:r w:rsidRPr="007E3D36">
        <w:rPr>
          <w:rFonts w:ascii="News Gothic HR" w:hAnsi="News Gothic HR"/>
        </w:rPr>
        <w:t>.</w:t>
      </w:r>
      <w:r w:rsidR="00E65989">
        <w:rPr>
          <w:rFonts w:ascii="News Gothic HR" w:hAnsi="News Gothic HR"/>
        </w:rPr>
        <w:t>0</w:t>
      </w:r>
      <w:r w:rsidRPr="007E3D36">
        <w:rPr>
          <w:rFonts w:ascii="News Gothic HR" w:hAnsi="News Gothic HR"/>
        </w:rPr>
        <w:t>0.00</w:t>
      </w:r>
      <w:bookmarkStart w:id="0" w:name="_GoBack"/>
      <w:bookmarkEnd w:id="0"/>
    </w:p>
    <w:sectPr w:rsidR="00E65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s Gothic HR">
    <w:panose1 w:val="02000606040000020004"/>
    <w:charset w:val="EE"/>
    <w:family w:val="auto"/>
    <w:pitch w:val="variable"/>
    <w:sig w:usb0="8000002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36"/>
    <w:rsid w:val="007E3D36"/>
    <w:rsid w:val="00A204FB"/>
    <w:rsid w:val="00A5194C"/>
    <w:rsid w:val="00AA4D4E"/>
    <w:rsid w:val="00E65989"/>
    <w:rsid w:val="00F0221F"/>
    <w:rsid w:val="00F3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277AC-DEE1-4432-8858-E654398C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ACO građevinski elementi d.o.o.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 Bukva</dc:creator>
  <cp:lastModifiedBy>Pasic, Asmir</cp:lastModifiedBy>
  <cp:revision>5</cp:revision>
  <dcterms:created xsi:type="dcterms:W3CDTF">2014-03-10T14:56:00Z</dcterms:created>
  <dcterms:modified xsi:type="dcterms:W3CDTF">2017-01-26T11:58:00Z</dcterms:modified>
</cp:coreProperties>
</file>